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041A" w14:textId="2CC3F848" w:rsidR="00DE601A" w:rsidRDefault="00FC08D9" w:rsidP="00B347F0">
      <w:pPr>
        <w:pStyle w:val="NormalWeb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P910 Electro Anodised Remover</w:t>
      </w:r>
      <w:r w:rsidR="00ED6C05">
        <w:rPr>
          <w:b/>
          <w:bCs/>
          <w:u w:val="single"/>
        </w:rPr>
        <w:t xml:space="preserve"> </w:t>
      </w:r>
      <w:r w:rsidR="00DE601A">
        <w:rPr>
          <w:b/>
          <w:bCs/>
          <w:u w:val="single"/>
        </w:rPr>
        <w:t xml:space="preserve">STRIPPING KIT  </w:t>
      </w:r>
      <w:r w:rsidR="005A4091">
        <w:rPr>
          <w:b/>
          <w:bCs/>
          <w:u w:val="single"/>
        </w:rPr>
        <w:t>5</w:t>
      </w:r>
      <w:r w:rsidR="00DE601A">
        <w:rPr>
          <w:b/>
          <w:bCs/>
          <w:u w:val="single"/>
        </w:rPr>
        <w:t>L</w:t>
      </w:r>
    </w:p>
    <w:p w14:paraId="5F58041B" w14:textId="2E6A7E99" w:rsidR="00B347F0" w:rsidRDefault="009559B7" w:rsidP="00B347F0">
      <w:pPr>
        <w:pStyle w:val="NormalWeb"/>
        <w:spacing w:after="0"/>
        <w:jc w:val="center"/>
      </w:pPr>
      <w:r>
        <w:rPr>
          <w:b/>
          <w:bCs/>
          <w:u w:val="single"/>
        </w:rPr>
        <w:t>Preparation of parts</w:t>
      </w:r>
    </w:p>
    <w:p w14:paraId="5F580422" w14:textId="1C389B6B" w:rsidR="00DE601A" w:rsidRDefault="00373F65" w:rsidP="00B347F0">
      <w:pPr>
        <w:pStyle w:val="NormalWeb"/>
        <w:spacing w:after="0"/>
      </w:pPr>
      <w:r w:rsidRPr="00BA4D76">
        <w:rPr>
          <w:sz w:val="32"/>
          <w:szCs w:val="32"/>
        </w:rPr>
        <w:t xml:space="preserve">Only previously anodised aluminium parts should be put into the tank or be allowed </w:t>
      </w:r>
      <w:r w:rsidR="00124AF9" w:rsidRPr="00BA4D76">
        <w:rPr>
          <w:sz w:val="32"/>
          <w:szCs w:val="32"/>
        </w:rPr>
        <w:t>into contact with the solution</w:t>
      </w:r>
      <w:r w:rsidR="00124AF9">
        <w:t>.</w:t>
      </w:r>
    </w:p>
    <w:p w14:paraId="6BA910EA" w14:textId="77777777" w:rsidR="00BA4D76" w:rsidRDefault="00BA4D76" w:rsidP="00B347F0">
      <w:pPr>
        <w:pStyle w:val="NormalWeb"/>
        <w:spacing w:after="0"/>
      </w:pPr>
    </w:p>
    <w:p w14:paraId="64A4BD20" w14:textId="70B77C5A" w:rsidR="00BA4D76" w:rsidRDefault="005149CF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best way to </w:t>
      </w:r>
      <w:r w:rsidR="007F4838">
        <w:rPr>
          <w:sz w:val="32"/>
          <w:szCs w:val="32"/>
        </w:rPr>
        <w:t>determine if an aluminium part has been previously anodised</w:t>
      </w:r>
      <w:r w:rsidR="00C55A64">
        <w:rPr>
          <w:sz w:val="32"/>
          <w:szCs w:val="32"/>
        </w:rPr>
        <w:t xml:space="preserve"> is to measure the electrical resistance of the surface of the item using a continuity </w:t>
      </w:r>
      <w:r w:rsidR="001668E2">
        <w:rPr>
          <w:sz w:val="32"/>
          <w:szCs w:val="32"/>
        </w:rPr>
        <w:t>testing device or a test meter. A high resistance indicates that the item has been anodised</w:t>
      </w:r>
      <w:r w:rsidR="005562CF">
        <w:rPr>
          <w:sz w:val="32"/>
          <w:szCs w:val="32"/>
        </w:rPr>
        <w:t xml:space="preserve">, whereas a low resistance (very close to 0 </w:t>
      </w:r>
      <w:r w:rsidR="00C8122E">
        <w:rPr>
          <w:sz w:val="32"/>
          <w:szCs w:val="32"/>
        </w:rPr>
        <w:t>ohms) indicates that the item has not</w:t>
      </w:r>
      <w:r w:rsidR="008C5751">
        <w:rPr>
          <w:sz w:val="32"/>
          <w:szCs w:val="32"/>
        </w:rPr>
        <w:t xml:space="preserve"> been anodised.</w:t>
      </w:r>
    </w:p>
    <w:p w14:paraId="5D0C2EB7" w14:textId="77777777" w:rsidR="008C5751" w:rsidRDefault="008C5751" w:rsidP="00B347F0">
      <w:pPr>
        <w:pStyle w:val="NormalWeb"/>
        <w:spacing w:after="0"/>
        <w:rPr>
          <w:sz w:val="32"/>
          <w:szCs w:val="32"/>
        </w:rPr>
      </w:pPr>
    </w:p>
    <w:p w14:paraId="51C4460A" w14:textId="70576E87" w:rsidR="008C5751" w:rsidRDefault="00621517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As the anodised part is to be supplied with an electric current, the point at which the croc clip </w:t>
      </w:r>
      <w:proofErr w:type="gramStart"/>
      <w:r w:rsidR="00DF692C">
        <w:rPr>
          <w:sz w:val="32"/>
          <w:szCs w:val="32"/>
        </w:rPr>
        <w:t>comes into contact with</w:t>
      </w:r>
      <w:proofErr w:type="gramEnd"/>
      <w:r w:rsidR="00DF692C">
        <w:rPr>
          <w:sz w:val="32"/>
          <w:szCs w:val="32"/>
        </w:rPr>
        <w:t xml:space="preserve">, the item </w:t>
      </w:r>
      <w:r w:rsidR="003908BB">
        <w:rPr>
          <w:sz w:val="32"/>
          <w:szCs w:val="32"/>
        </w:rPr>
        <w:t>must be made conductive by remov</w:t>
      </w:r>
      <w:r w:rsidR="00F20A59">
        <w:rPr>
          <w:sz w:val="32"/>
          <w:szCs w:val="32"/>
        </w:rPr>
        <w:t xml:space="preserve">ing the anodised area at this point (choose an unobtrusive area </w:t>
      </w:r>
      <w:r w:rsidR="00545F0A">
        <w:rPr>
          <w:sz w:val="32"/>
          <w:szCs w:val="32"/>
        </w:rPr>
        <w:t>on the item if possible). The easiest way to achieve this</w:t>
      </w:r>
      <w:r w:rsidR="00527909">
        <w:rPr>
          <w:sz w:val="32"/>
          <w:szCs w:val="32"/>
        </w:rPr>
        <w:t xml:space="preserve"> is to use a sharp object such as a screwdriver</w:t>
      </w:r>
      <w:r w:rsidR="00F3148A">
        <w:rPr>
          <w:sz w:val="32"/>
          <w:szCs w:val="32"/>
        </w:rPr>
        <w:t xml:space="preserve"> to “scratch” away a small area </w:t>
      </w:r>
      <w:r w:rsidR="00313803">
        <w:rPr>
          <w:sz w:val="32"/>
          <w:szCs w:val="32"/>
        </w:rPr>
        <w:t>of the insulating anodised layer.</w:t>
      </w:r>
      <w:r w:rsidR="00313803">
        <w:rPr>
          <w:sz w:val="32"/>
          <w:szCs w:val="32"/>
        </w:rPr>
        <w:br/>
      </w:r>
      <w:r w:rsidR="002B7321">
        <w:rPr>
          <w:sz w:val="32"/>
          <w:szCs w:val="32"/>
        </w:rPr>
        <w:t xml:space="preserve">This area needs to only be large enough so that the croc clip makes a good electrical </w:t>
      </w:r>
      <w:r w:rsidR="003E326B">
        <w:rPr>
          <w:sz w:val="32"/>
          <w:szCs w:val="32"/>
        </w:rPr>
        <w:t>connection to the underlying aluminium. No cleaning of the item is nec</w:t>
      </w:r>
      <w:r w:rsidR="00246657">
        <w:rPr>
          <w:sz w:val="32"/>
          <w:szCs w:val="32"/>
        </w:rPr>
        <w:t xml:space="preserve">essary before the anodising layer is removed, so the item can be </w:t>
      </w:r>
      <w:r w:rsidR="009A7310">
        <w:rPr>
          <w:sz w:val="32"/>
          <w:szCs w:val="32"/>
        </w:rPr>
        <w:t>connected via a croc clip</w:t>
      </w:r>
      <w:r w:rsidR="006C2385">
        <w:rPr>
          <w:sz w:val="32"/>
          <w:szCs w:val="32"/>
        </w:rPr>
        <w:t xml:space="preserve"> </w:t>
      </w:r>
      <w:proofErr w:type="gramStart"/>
      <w:r w:rsidR="006C2385">
        <w:rPr>
          <w:sz w:val="32"/>
          <w:szCs w:val="32"/>
        </w:rPr>
        <w:t>lead</w:t>
      </w:r>
      <w:proofErr w:type="gramEnd"/>
      <w:r w:rsidR="006C2385">
        <w:rPr>
          <w:sz w:val="32"/>
          <w:szCs w:val="32"/>
        </w:rPr>
        <w:t xml:space="preserve"> to the anode bar and lowered into the tank.</w:t>
      </w:r>
    </w:p>
    <w:p w14:paraId="33C0FDEF" w14:textId="77777777" w:rsidR="006C2385" w:rsidRDefault="006C2385" w:rsidP="00B347F0">
      <w:pPr>
        <w:pStyle w:val="NormalWeb"/>
        <w:spacing w:after="0"/>
        <w:rPr>
          <w:sz w:val="32"/>
          <w:szCs w:val="32"/>
        </w:rPr>
      </w:pPr>
    </w:p>
    <w:p w14:paraId="133AAB22" w14:textId="664ACD69" w:rsidR="006C2385" w:rsidRDefault="006C2385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THE PROCESS</w:t>
      </w:r>
    </w:p>
    <w:p w14:paraId="32D767EA" w14:textId="21381076" w:rsidR="006C2385" w:rsidRDefault="004B287C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bulb may not light at first especially with small items, but there should be </w:t>
      </w:r>
      <w:r w:rsidR="00B61268">
        <w:rPr>
          <w:sz w:val="32"/>
          <w:szCs w:val="32"/>
        </w:rPr>
        <w:t xml:space="preserve">foaming present around the item which soon covers the surface of the solution. If </w:t>
      </w:r>
      <w:r w:rsidR="00BA363A">
        <w:rPr>
          <w:sz w:val="32"/>
          <w:szCs w:val="32"/>
        </w:rPr>
        <w:t xml:space="preserve">the item is </w:t>
      </w:r>
      <w:proofErr w:type="gramStart"/>
      <w:r w:rsidR="00BA363A">
        <w:rPr>
          <w:sz w:val="32"/>
          <w:szCs w:val="32"/>
        </w:rPr>
        <w:t>coloured</w:t>
      </w:r>
      <w:proofErr w:type="gramEnd"/>
      <w:r w:rsidR="00BA363A">
        <w:rPr>
          <w:sz w:val="32"/>
          <w:szCs w:val="32"/>
        </w:rPr>
        <w:t xml:space="preserve"> then this colour should also start to leach out into the solution.</w:t>
      </w:r>
    </w:p>
    <w:p w14:paraId="2348D3E5" w14:textId="093AC8FB" w:rsidR="00114D37" w:rsidRDefault="00114D37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length of time required to remove the anodised layer depends on the size of the item and the thickness </w:t>
      </w:r>
      <w:r w:rsidR="00302A8E">
        <w:rPr>
          <w:sz w:val="32"/>
          <w:szCs w:val="32"/>
        </w:rPr>
        <w:t xml:space="preserve">of the layer. Anything between a </w:t>
      </w:r>
      <w:r w:rsidR="00302A8E">
        <w:rPr>
          <w:sz w:val="32"/>
          <w:szCs w:val="32"/>
        </w:rPr>
        <w:lastRenderedPageBreak/>
        <w:t>few minutes and several hours</w:t>
      </w:r>
      <w:r w:rsidR="006831BC">
        <w:rPr>
          <w:sz w:val="32"/>
          <w:szCs w:val="32"/>
        </w:rPr>
        <w:t xml:space="preserve"> may be required but the item should </w:t>
      </w:r>
      <w:r w:rsidR="00AB0C53">
        <w:rPr>
          <w:sz w:val="32"/>
          <w:szCs w:val="32"/>
        </w:rPr>
        <w:t xml:space="preserve">not be left in the tank any longer than necessary. The item should be removed from the tank </w:t>
      </w:r>
      <w:r w:rsidR="005F41BE">
        <w:rPr>
          <w:sz w:val="32"/>
          <w:szCs w:val="32"/>
        </w:rPr>
        <w:t xml:space="preserve">periodically, rinsed and the surface tested as described earlier to determine </w:t>
      </w:r>
      <w:r w:rsidR="00E7363C">
        <w:rPr>
          <w:sz w:val="32"/>
          <w:szCs w:val="32"/>
        </w:rPr>
        <w:t xml:space="preserve">if the </w:t>
      </w:r>
      <w:proofErr w:type="spellStart"/>
      <w:r w:rsidR="00E7363C">
        <w:rPr>
          <w:sz w:val="32"/>
          <w:szCs w:val="32"/>
        </w:rPr>
        <w:t>anodisation</w:t>
      </w:r>
      <w:proofErr w:type="spellEnd"/>
      <w:r w:rsidR="00E7363C">
        <w:rPr>
          <w:sz w:val="32"/>
          <w:szCs w:val="32"/>
        </w:rPr>
        <w:t xml:space="preserve"> layer is still present. Several different points of the surface should be tested to ensure that the </w:t>
      </w:r>
      <w:proofErr w:type="spellStart"/>
      <w:r w:rsidR="00E7363C">
        <w:rPr>
          <w:sz w:val="32"/>
          <w:szCs w:val="32"/>
        </w:rPr>
        <w:t>anodisation</w:t>
      </w:r>
      <w:proofErr w:type="spellEnd"/>
      <w:r w:rsidR="00E7363C">
        <w:rPr>
          <w:sz w:val="32"/>
          <w:szCs w:val="32"/>
        </w:rPr>
        <w:t xml:space="preserve"> layer has been fully removed.</w:t>
      </w:r>
    </w:p>
    <w:p w14:paraId="526F6DCE" w14:textId="77777777" w:rsidR="00E7363C" w:rsidRDefault="00E7363C" w:rsidP="00B347F0">
      <w:pPr>
        <w:pStyle w:val="NormalWeb"/>
        <w:spacing w:after="0"/>
        <w:rPr>
          <w:sz w:val="32"/>
          <w:szCs w:val="32"/>
        </w:rPr>
      </w:pPr>
    </w:p>
    <w:p w14:paraId="491A16D4" w14:textId="361EE560" w:rsidR="00E7363C" w:rsidRDefault="00E7363C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62E9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AFTER STRIPPING</w:t>
      </w:r>
    </w:p>
    <w:p w14:paraId="0A4D0DB7" w14:textId="2AFF38FB" w:rsidR="00E7363C" w:rsidRDefault="00A812FA" w:rsidP="00B347F0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When the stripping process is complete the item should be thoroughly rinsed to remove all traces </w:t>
      </w:r>
      <w:r w:rsidR="00960178">
        <w:rPr>
          <w:sz w:val="32"/>
          <w:szCs w:val="32"/>
        </w:rPr>
        <w:t xml:space="preserve">of stripping solution before being prepared do </w:t>
      </w:r>
      <w:proofErr w:type="spellStart"/>
      <w:r w:rsidR="00960178">
        <w:rPr>
          <w:sz w:val="32"/>
          <w:szCs w:val="32"/>
        </w:rPr>
        <w:t>reanodisation</w:t>
      </w:r>
      <w:proofErr w:type="spellEnd"/>
      <w:r w:rsidR="00960178">
        <w:rPr>
          <w:sz w:val="32"/>
          <w:szCs w:val="32"/>
        </w:rPr>
        <w:t xml:space="preserve">. The cathodes should be </w:t>
      </w:r>
      <w:r w:rsidR="00BA6DE4">
        <w:rPr>
          <w:sz w:val="32"/>
          <w:szCs w:val="32"/>
        </w:rPr>
        <w:t xml:space="preserve">rinsed in hot water along with any other items in the kit that have </w:t>
      </w:r>
      <w:proofErr w:type="gramStart"/>
      <w:r w:rsidR="00BA6DE4">
        <w:rPr>
          <w:sz w:val="32"/>
          <w:szCs w:val="32"/>
        </w:rPr>
        <w:t>come into contact with</w:t>
      </w:r>
      <w:proofErr w:type="gramEnd"/>
      <w:r w:rsidR="00BA6DE4">
        <w:rPr>
          <w:sz w:val="32"/>
          <w:szCs w:val="32"/>
        </w:rPr>
        <w:t xml:space="preserve"> the stripping solution</w:t>
      </w:r>
      <w:r w:rsidR="000753E2">
        <w:rPr>
          <w:sz w:val="32"/>
          <w:szCs w:val="32"/>
        </w:rPr>
        <w:t>. The kit parts can then be dried and stored away.</w:t>
      </w:r>
    </w:p>
    <w:p w14:paraId="5F580426" w14:textId="4C76CEBB" w:rsidR="00ED1AF4" w:rsidRPr="00C305F3" w:rsidRDefault="000753E2" w:rsidP="00ED1AF4">
      <w:pPr>
        <w:pStyle w:val="Normal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stripping solution </w:t>
      </w:r>
      <w:r w:rsidR="002A70F0">
        <w:rPr>
          <w:sz w:val="32"/>
          <w:szCs w:val="32"/>
        </w:rPr>
        <w:t>should be stored in its original container and clearly marked as to its contents when not in use.</w:t>
      </w:r>
    </w:p>
    <w:sectPr w:rsidR="00ED1AF4" w:rsidRPr="00C305F3" w:rsidSect="006D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0"/>
    <w:rsid w:val="00007C5D"/>
    <w:rsid w:val="0003517D"/>
    <w:rsid w:val="000753E2"/>
    <w:rsid w:val="0009584C"/>
    <w:rsid w:val="000E72DB"/>
    <w:rsid w:val="00114D37"/>
    <w:rsid w:val="00124AF9"/>
    <w:rsid w:val="001330CB"/>
    <w:rsid w:val="001579F7"/>
    <w:rsid w:val="001668E2"/>
    <w:rsid w:val="00170B35"/>
    <w:rsid w:val="001A002B"/>
    <w:rsid w:val="001F23AA"/>
    <w:rsid w:val="001F431D"/>
    <w:rsid w:val="00246657"/>
    <w:rsid w:val="002644D3"/>
    <w:rsid w:val="002A70F0"/>
    <w:rsid w:val="002B7321"/>
    <w:rsid w:val="00302A8E"/>
    <w:rsid w:val="00313803"/>
    <w:rsid w:val="003640AD"/>
    <w:rsid w:val="003728E3"/>
    <w:rsid w:val="00373F65"/>
    <w:rsid w:val="003908BB"/>
    <w:rsid w:val="003D68EF"/>
    <w:rsid w:val="003E326B"/>
    <w:rsid w:val="00443871"/>
    <w:rsid w:val="00456138"/>
    <w:rsid w:val="004B287C"/>
    <w:rsid w:val="005149CF"/>
    <w:rsid w:val="00523DE6"/>
    <w:rsid w:val="00527909"/>
    <w:rsid w:val="0053357F"/>
    <w:rsid w:val="00545F0A"/>
    <w:rsid w:val="005562CF"/>
    <w:rsid w:val="005A4091"/>
    <w:rsid w:val="005E4F45"/>
    <w:rsid w:val="005F41BE"/>
    <w:rsid w:val="00621517"/>
    <w:rsid w:val="00626EF9"/>
    <w:rsid w:val="006831BC"/>
    <w:rsid w:val="006C2385"/>
    <w:rsid w:val="006D7AEC"/>
    <w:rsid w:val="007F4838"/>
    <w:rsid w:val="00830A50"/>
    <w:rsid w:val="00846157"/>
    <w:rsid w:val="00856E35"/>
    <w:rsid w:val="008C5751"/>
    <w:rsid w:val="008D2EEA"/>
    <w:rsid w:val="008D7BD7"/>
    <w:rsid w:val="009408AD"/>
    <w:rsid w:val="00942B40"/>
    <w:rsid w:val="009559B7"/>
    <w:rsid w:val="00960178"/>
    <w:rsid w:val="009A7310"/>
    <w:rsid w:val="009E1742"/>
    <w:rsid w:val="00A62F87"/>
    <w:rsid w:val="00A640D3"/>
    <w:rsid w:val="00A80AD2"/>
    <w:rsid w:val="00A812FA"/>
    <w:rsid w:val="00AB0C53"/>
    <w:rsid w:val="00AC4741"/>
    <w:rsid w:val="00B07972"/>
    <w:rsid w:val="00B2291D"/>
    <w:rsid w:val="00B347F0"/>
    <w:rsid w:val="00B61268"/>
    <w:rsid w:val="00BA363A"/>
    <w:rsid w:val="00BA4D76"/>
    <w:rsid w:val="00BA6DE4"/>
    <w:rsid w:val="00C305F3"/>
    <w:rsid w:val="00C34540"/>
    <w:rsid w:val="00C55A64"/>
    <w:rsid w:val="00C8122E"/>
    <w:rsid w:val="00D6020A"/>
    <w:rsid w:val="00DB7AC9"/>
    <w:rsid w:val="00DE601A"/>
    <w:rsid w:val="00DF692C"/>
    <w:rsid w:val="00E21D38"/>
    <w:rsid w:val="00E7363C"/>
    <w:rsid w:val="00E9187E"/>
    <w:rsid w:val="00EA67EC"/>
    <w:rsid w:val="00EC68E6"/>
    <w:rsid w:val="00ED1AF4"/>
    <w:rsid w:val="00ED6C05"/>
    <w:rsid w:val="00EF3C12"/>
    <w:rsid w:val="00F20A59"/>
    <w:rsid w:val="00F3148A"/>
    <w:rsid w:val="00F62E96"/>
    <w:rsid w:val="00F91074"/>
    <w:rsid w:val="00FC08D9"/>
    <w:rsid w:val="00FC0B7B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041A"/>
  <w15:docId w15:val="{78E1A277-9718-4697-8B60-7C0A4308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7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Wright</dc:creator>
  <cp:lastModifiedBy>Rebeca Norman</cp:lastModifiedBy>
  <cp:revision>3</cp:revision>
  <dcterms:created xsi:type="dcterms:W3CDTF">2024-03-05T14:51:00Z</dcterms:created>
  <dcterms:modified xsi:type="dcterms:W3CDTF">2024-03-06T14:09:00Z</dcterms:modified>
</cp:coreProperties>
</file>